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6C086">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b/>
          <w:bCs/>
          <w:color w:val="auto"/>
          <w:szCs w:val="21"/>
          <w:highlight w:val="none"/>
          <w:lang w:val="en-US"/>
        </w:rPr>
      </w:pPr>
      <w:r>
        <w:rPr>
          <w:rFonts w:hint="eastAsia" w:ascii="Times New Roman" w:hAnsi="Times New Roman" w:eastAsia="宋体" w:cs="宋体"/>
          <w:b/>
          <w:bCs/>
          <w:color w:val="auto"/>
          <w:kern w:val="2"/>
          <w:sz w:val="21"/>
          <w:szCs w:val="22"/>
          <w:highlight w:val="none"/>
          <w:lang w:val="en-US" w:eastAsia="zh-CN" w:bidi="ar"/>
        </w:rPr>
        <w:t>招标公告</w:t>
      </w:r>
      <w:r>
        <w:rPr>
          <w:rFonts w:hint="default" w:ascii="Times New Roman" w:hAnsi="Times New Roman" w:eastAsia="宋体" w:cs="Times New Roman"/>
          <w:b/>
          <w:bCs/>
          <w:color w:val="auto"/>
          <w:kern w:val="2"/>
          <w:sz w:val="21"/>
          <w:szCs w:val="22"/>
          <w:highlight w:val="none"/>
          <w:lang w:val="en-US" w:eastAsia="zh-CN" w:bidi="ar"/>
        </w:rPr>
        <w:t>/</w:t>
      </w:r>
      <w:r>
        <w:rPr>
          <w:rFonts w:hint="eastAsia" w:ascii="宋体" w:hAnsi="宋体" w:eastAsia="宋体" w:cs="宋体"/>
          <w:b/>
          <w:bCs/>
          <w:color w:val="auto"/>
          <w:kern w:val="2"/>
          <w:sz w:val="21"/>
          <w:szCs w:val="21"/>
          <w:highlight w:val="none"/>
          <w:lang w:val="en-US" w:eastAsia="zh-CN" w:bidi="ar"/>
        </w:rPr>
        <w:t>投标邀请函附件：</w:t>
      </w:r>
    </w:p>
    <w:p w14:paraId="2BD4B676">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b/>
          <w:bCs w:val="0"/>
          <w:color w:val="auto"/>
          <w:sz w:val="28"/>
          <w:szCs w:val="21"/>
          <w:highlight w:val="none"/>
          <w:lang w:val="en-US"/>
        </w:rPr>
      </w:pPr>
    </w:p>
    <w:p w14:paraId="4EAE5C79">
      <w:pPr>
        <w:keepNext w:val="0"/>
        <w:keepLines w:val="0"/>
        <w:widowControl w:val="0"/>
        <w:suppressLineNumbers w:val="0"/>
        <w:shd w:val="clear"/>
        <w:spacing w:before="0" w:beforeAutospacing="0" w:after="0" w:afterAutospacing="0" w:line="360" w:lineRule="auto"/>
        <w:ind w:left="0" w:right="0" w:firstLine="3092" w:firstLineChars="1100"/>
        <w:jc w:val="both"/>
        <w:rPr>
          <w:rFonts w:hint="eastAsia" w:ascii="宋体" w:hAnsi="宋体" w:eastAsia="宋体" w:cs="宋体"/>
          <w:b/>
          <w:bCs/>
          <w:color w:val="auto"/>
          <w:sz w:val="36"/>
          <w:szCs w:val="36"/>
          <w:highlight w:val="none"/>
          <w:lang w:val="en-US"/>
        </w:rPr>
      </w:pPr>
      <w:bookmarkStart w:id="0" w:name="_GoBack"/>
      <w:r>
        <w:rPr>
          <w:rFonts w:hint="eastAsia" w:ascii="宋体" w:hAnsi="宋体" w:eastAsia="宋体" w:cs="宋体"/>
          <w:b/>
          <w:bCs w:val="0"/>
          <w:color w:val="auto"/>
          <w:kern w:val="2"/>
          <w:sz w:val="28"/>
          <w:szCs w:val="21"/>
          <w:highlight w:val="none"/>
          <w:lang w:val="en-US" w:eastAsia="zh-CN" w:bidi="ar"/>
        </w:rPr>
        <w:t>招标文件领购确认函</w:t>
      </w:r>
    </w:p>
    <w:bookmarkEnd w:id="0"/>
    <w:p w14:paraId="29473A52">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b/>
          <w:bCs/>
          <w:color w:val="auto"/>
          <w:szCs w:val="21"/>
          <w:highlight w:val="none"/>
          <w:lang w:val="en-US"/>
        </w:rPr>
      </w:pPr>
    </w:p>
    <w:p w14:paraId="3C4749F1">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致广州银行股份有限公司：</w:t>
      </w:r>
    </w:p>
    <w:p w14:paraId="42B1828E">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我公司经认真阅读相关公告，现决定参加贵行</w:t>
      </w:r>
      <w:r>
        <w:rPr>
          <w:rFonts w:hint="eastAsia" w:ascii="宋体" w:hAnsi="宋体" w:cs="宋体"/>
          <w:color w:val="auto"/>
          <w:szCs w:val="21"/>
          <w:highlight w:val="none"/>
          <w:u w:val="single"/>
        </w:rPr>
        <w:t>广州银行广园通</w:t>
      </w:r>
      <w:r>
        <w:rPr>
          <w:rFonts w:hint="eastAsia" w:ascii="宋体" w:hAnsi="宋体" w:cs="宋体"/>
          <w:color w:val="auto"/>
          <w:szCs w:val="21"/>
          <w:highlight w:val="none"/>
          <w:u w:val="single"/>
          <w:lang w:val="en-US" w:eastAsia="zh-CN"/>
        </w:rPr>
        <w:t>智慧</w:t>
      </w:r>
      <w:r>
        <w:rPr>
          <w:rFonts w:hint="eastAsia" w:ascii="宋体" w:hAnsi="宋体" w:cs="宋体"/>
          <w:color w:val="auto"/>
          <w:szCs w:val="21"/>
          <w:highlight w:val="none"/>
          <w:u w:val="single"/>
          <w:lang w:eastAsia="zh-CN"/>
        </w:rPr>
        <w:t>园区综合</w:t>
      </w:r>
      <w:r>
        <w:rPr>
          <w:rFonts w:hint="eastAsia" w:ascii="宋体" w:hAnsi="宋体" w:cs="宋体"/>
          <w:color w:val="auto"/>
          <w:szCs w:val="21"/>
          <w:highlight w:val="none"/>
          <w:u w:val="single"/>
          <w:lang w:val="en-US" w:eastAsia="zh-CN"/>
        </w:rPr>
        <w:t>平台</w:t>
      </w:r>
      <w:r>
        <w:rPr>
          <w:rFonts w:hint="eastAsia" w:ascii="宋体" w:hAnsi="宋体" w:cs="宋体"/>
          <w:color w:val="auto"/>
          <w:szCs w:val="21"/>
          <w:highlight w:val="none"/>
          <w:u w:val="single"/>
        </w:rPr>
        <w:t>采购项目</w:t>
      </w:r>
      <w:r>
        <w:rPr>
          <w:rFonts w:hint="eastAsia" w:ascii="宋体" w:hAnsi="宋体" w:eastAsia="宋体" w:cs="宋体"/>
          <w:color w:val="auto"/>
          <w:kern w:val="2"/>
          <w:sz w:val="21"/>
          <w:szCs w:val="21"/>
          <w:highlight w:val="none"/>
          <w:lang w:val="en-US" w:eastAsia="zh-CN" w:bidi="ar"/>
        </w:rPr>
        <w:t>投标，并授权委托</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（姓名，职务）为本项目授权代表，负责本次采购事宜。授权委托人联系电话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，电子邮箱</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。并就此承诺：</w:t>
      </w:r>
    </w:p>
    <w:p w14:paraId="1F4EF148">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14:paraId="68B6375D">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14:paraId="210FA023">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三、在参加本次采购活动过程中，本公司承诺不做影响正当交易的事情。</w:t>
      </w:r>
    </w:p>
    <w:p w14:paraId="00EF04BD">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四、本次采购涉及函件往来时使用上述授权人的联系方式。</w:t>
      </w:r>
    </w:p>
    <w:p w14:paraId="7F7FD426">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p>
    <w:p w14:paraId="76CBD503">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szCs w:val="21"/>
          <w:highlight w:val="none"/>
          <w:lang w:val="en-US"/>
        </w:rPr>
      </w:pPr>
    </w:p>
    <w:p w14:paraId="07A7FA32">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p>
    <w:p w14:paraId="2CA0EF57">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p>
    <w:p w14:paraId="407D74AC">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p>
    <w:p w14:paraId="4590EC7F">
      <w:pPr>
        <w:keepNext w:val="0"/>
        <w:keepLines w:val="0"/>
        <w:widowControl w:val="0"/>
        <w:suppressLineNumbers w:val="0"/>
        <w:shd w:val="clear"/>
        <w:spacing w:before="0" w:beforeAutospacing="0" w:after="0" w:afterAutospacing="0" w:line="360" w:lineRule="auto"/>
        <w:ind w:left="0" w:right="0" w:firstLine="6090" w:firstLineChars="2900"/>
        <w:jc w:val="both"/>
        <w:rPr>
          <w:color w:val="auto"/>
          <w:highlight w:val="none"/>
          <w:lang w:val="en-US"/>
        </w:rPr>
      </w:pPr>
      <w:r>
        <w:rPr>
          <w:rFonts w:hint="eastAsia" w:ascii="Times New Roman" w:hAnsi="Times New Roman" w:eastAsia="宋体" w:cs="宋体"/>
          <w:color w:val="auto"/>
          <w:kern w:val="2"/>
          <w:sz w:val="21"/>
          <w:szCs w:val="22"/>
          <w:highlight w:val="none"/>
          <w:lang w:val="en-US" w:eastAsia="zh-CN" w:bidi="ar"/>
        </w:rPr>
        <w:t>投标人名称（盖章）：</w:t>
      </w:r>
      <w:r>
        <w:rPr>
          <w:rFonts w:hint="default" w:ascii="Times New Roman" w:hAnsi="Times New Roman" w:eastAsia="宋体" w:cs="Times New Roman"/>
          <w:color w:val="auto"/>
          <w:kern w:val="2"/>
          <w:sz w:val="21"/>
          <w:szCs w:val="22"/>
          <w:highlight w:val="none"/>
          <w:lang w:val="en-US" w:eastAsia="zh-CN" w:bidi="ar"/>
        </w:rPr>
        <w:t xml:space="preserve">                                          </w:t>
      </w:r>
    </w:p>
    <w:p w14:paraId="3AB82D00">
      <w:pPr>
        <w:keepNext w:val="0"/>
        <w:keepLines w:val="0"/>
        <w:widowControl/>
        <w:suppressLineNumbers w:val="0"/>
        <w:shd w:val="clear"/>
        <w:jc w:val="right"/>
        <w:rPr>
          <w:color w:val="auto"/>
          <w:highlight w:val="none"/>
        </w:rPr>
      </w:pPr>
      <w:r>
        <w:rPr>
          <w:rFonts w:hint="eastAsia" w:ascii="Times New Roman" w:hAnsi="Times New Roman" w:eastAsia="宋体" w:cs="Times New Roman"/>
          <w:color w:val="auto"/>
          <w:kern w:val="2"/>
          <w:sz w:val="21"/>
          <w:szCs w:val="22"/>
          <w:highlight w:val="none"/>
          <w:lang w:val="en-US" w:eastAsia="zh-CN" w:bidi="ar"/>
        </w:rPr>
        <w:t>日期：</w:t>
      </w:r>
      <w:r>
        <w:rPr>
          <w:rFonts w:hint="default" w:ascii="Times New Roman" w:hAnsi="Times New Roman" w:eastAsia="宋体" w:cs="Times New Roman"/>
          <w:color w:val="auto"/>
          <w:kern w:val="2"/>
          <w:sz w:val="21"/>
          <w:szCs w:val="22"/>
          <w:highlight w:val="none"/>
          <w:lang w:val="en-US" w:eastAsia="zh-CN" w:bidi="ar"/>
        </w:rPr>
        <w:t xml:space="preserve">       </w:t>
      </w:r>
      <w:r>
        <w:rPr>
          <w:rFonts w:hint="eastAsia" w:ascii="Times New Roman" w:hAnsi="Times New Roman" w:eastAsia="宋体" w:cs="Times New Roman"/>
          <w:color w:val="auto"/>
          <w:kern w:val="2"/>
          <w:sz w:val="21"/>
          <w:szCs w:val="22"/>
          <w:highlight w:val="none"/>
          <w:lang w:val="en-US" w:eastAsia="zh-CN" w:bidi="ar"/>
        </w:rPr>
        <w:t>年</w:t>
      </w:r>
      <w:r>
        <w:rPr>
          <w:rFonts w:hint="default" w:ascii="Times New Roman" w:hAnsi="Times New Roman" w:eastAsia="宋体" w:cs="Times New Roman"/>
          <w:color w:val="auto"/>
          <w:kern w:val="2"/>
          <w:sz w:val="21"/>
          <w:szCs w:val="22"/>
          <w:highlight w:val="none"/>
          <w:lang w:val="en-US" w:eastAsia="zh-CN" w:bidi="ar"/>
        </w:rPr>
        <w:t xml:space="preserve">    </w:t>
      </w:r>
      <w:r>
        <w:rPr>
          <w:rFonts w:hint="eastAsia" w:ascii="Times New Roman" w:hAnsi="Times New Roman" w:eastAsia="宋体" w:cs="Times New Roman"/>
          <w:color w:val="auto"/>
          <w:kern w:val="2"/>
          <w:sz w:val="21"/>
          <w:szCs w:val="22"/>
          <w:highlight w:val="none"/>
          <w:lang w:val="en-US" w:eastAsia="zh-CN" w:bidi="ar"/>
        </w:rPr>
        <w:t>月</w:t>
      </w:r>
      <w:r>
        <w:rPr>
          <w:rFonts w:hint="default" w:ascii="Times New Roman" w:hAnsi="Times New Roman" w:eastAsia="宋体" w:cs="Times New Roman"/>
          <w:color w:val="auto"/>
          <w:kern w:val="2"/>
          <w:sz w:val="21"/>
          <w:szCs w:val="22"/>
          <w:highlight w:val="none"/>
          <w:lang w:val="en-US" w:eastAsia="zh-CN" w:bidi="ar"/>
        </w:rPr>
        <w:t xml:space="preserve">    </w:t>
      </w:r>
      <w:r>
        <w:rPr>
          <w:rFonts w:hint="eastAsia" w:ascii="Times New Roman" w:hAnsi="Times New Roman" w:eastAsia="宋体" w:cs="Times New Roman"/>
          <w:color w:val="auto"/>
          <w:kern w:val="2"/>
          <w:sz w:val="21"/>
          <w:szCs w:val="22"/>
          <w:highlight w:val="none"/>
          <w:lang w:val="en-US" w:eastAsia="zh-CN" w:bidi="ar"/>
        </w:rPr>
        <w:t>日</w:t>
      </w:r>
      <w:r>
        <w:rPr>
          <w:rFonts w:hint="default" w:ascii="Times New Roman" w:hAnsi="Times New Roman" w:eastAsia="宋体" w:cs="Times New Roman"/>
          <w:color w:val="auto"/>
          <w:kern w:val="2"/>
          <w:sz w:val="21"/>
          <w:szCs w:val="22"/>
          <w:highlight w:val="none"/>
          <w:lang w:val="en-US" w:eastAsia="zh-CN" w:bidi="ar"/>
        </w:rPr>
        <w:t xml:space="preserve"> </w:t>
      </w:r>
    </w:p>
    <w:p w14:paraId="65357205">
      <w:pPr>
        <w:shd w:val="clear"/>
        <w:rPr>
          <w:rFonts w:hint="eastAsia" w:ascii="宋体" w:hAnsi="宋体"/>
          <w:color w:val="auto"/>
          <w:highlight w:val="none"/>
        </w:rPr>
      </w:pPr>
    </w:p>
    <w:p w14:paraId="6B7C1559">
      <w:pPr>
        <w:shd w:val="clear"/>
        <w:rPr>
          <w:rFonts w:hint="eastAsia" w:ascii="宋体" w:hAnsi="宋体"/>
          <w:color w:val="auto"/>
          <w:highlight w:val="none"/>
        </w:rPr>
      </w:pPr>
    </w:p>
    <w:p w14:paraId="30AD48DD">
      <w:pPr>
        <w:keepNext w:val="0"/>
        <w:keepLines w:val="0"/>
        <w:shd w:val="clear"/>
        <w:ind w:firstLine="420" w:firstLineChars="200"/>
        <w:jc w:val="both"/>
        <w:rPr>
          <w:highlight w:val="none"/>
        </w:rPr>
      </w:pPr>
      <w:r>
        <w:rPr>
          <w:rFonts w:hint="eastAsia" w:ascii="宋体" w:hAnsi="宋体" w:eastAsia="宋体" w:cs="宋体"/>
          <w:color w:val="auto"/>
          <w:szCs w:val="21"/>
          <w:highlight w:val="none"/>
          <w:lang w:bidi="ar"/>
        </w:rPr>
        <w:t>备注：填写投标招标文件领购确认函并加盖公章，扫描后在“诚E招电子采购交易平台”（网址：https://www.chengezhao.com/）上传。</w:t>
      </w:r>
    </w:p>
    <w:p w14:paraId="74405598"/>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CA78B">
    <w:pPr>
      <w:pStyle w:val="3"/>
    </w:pPr>
    <w:r>
      <mc:AlternateContent>
        <mc:Choice Requires="wps">
          <w:drawing>
            <wp:anchor distT="0" distB="0" distL="114300" distR="114300" simplePos="0" relativeHeight="251659264" behindDoc="0" locked="0" layoutInCell="1" allowOverlap="1">
              <wp:simplePos x="0" y="0"/>
              <wp:positionH relativeFrom="margin">
                <wp:posOffset>2188210</wp:posOffset>
              </wp:positionH>
              <wp:positionV relativeFrom="paragraph">
                <wp:posOffset>0</wp:posOffset>
              </wp:positionV>
              <wp:extent cx="1204595"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04595" cy="1828800"/>
                      </a:xfrm>
                      <a:prstGeom prst="rect">
                        <a:avLst/>
                      </a:prstGeom>
                      <a:noFill/>
                      <a:ln>
                        <a:noFill/>
                      </a:ln>
                    </wps:spPr>
                    <wps:txbx>
                      <w:txbxContent>
                        <w:p w14:paraId="794122BC">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94</w:t>
                          </w:r>
                          <w:r>
                            <w:rPr>
                              <w:rFonts w:hint="eastAsia"/>
                              <w:sz w:val="18"/>
                            </w:rPr>
                            <w:fldChar w:fldCharType="end"/>
                          </w:r>
                          <w:r>
                            <w:rPr>
                              <w:rFonts w:hint="eastAsia"/>
                              <w:sz w:val="18"/>
                            </w:rPr>
                            <w:t xml:space="preserve"> 页</w:t>
                          </w:r>
                        </w:p>
                      </w:txbxContent>
                    </wps:txbx>
                    <wps:bodyPr lIns="0" tIns="0" rIns="0" bIns="0" upright="1">
                      <a:spAutoFit/>
                    </wps:bodyPr>
                  </wps:wsp>
                </a:graphicData>
              </a:graphic>
            </wp:anchor>
          </w:drawing>
        </mc:Choice>
        <mc:Fallback>
          <w:pict>
            <v:shape id="_x0000_s1026" o:spid="_x0000_s1026" o:spt="202" type="#_x0000_t202" style="position:absolute;left:0pt;margin-left:172.3pt;margin-top:0pt;height:144pt;width:94.85pt;mso-position-horizontal-relative:margin;z-index:251659264;mso-width-relative:page;mso-height-relative:page;" filled="f" stroked="f" coordsize="21600,21600" o:gfxdata="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duEWPVAAAACAEAAA8AAAAAAAAAAQAgAAAAIgAAAGRycy9kb3du&#10;cmV2LnhtbFBLAQIUABQAAAAIAIdO4kCn7OzByQEAAI0DAAAOAAAAAAAAAAEAIAAAACQBAABkcnMv&#10;ZTJvRG9jLnhtbFBLBQYAAAAABgAGAFkBAABfBQAAAAA=&#10;">
              <v:fill on="f" focussize="0,0"/>
              <v:stroke on="f"/>
              <v:imagedata o:title=""/>
              <o:lock v:ext="edit" aspectratio="f"/>
              <v:textbox inset="0mm,0mm,0mm,0mm" style="mso-fit-shape-to-text:t;">
                <w:txbxContent>
                  <w:p w14:paraId="794122BC">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94</w:t>
                    </w:r>
                    <w:r>
                      <w:rPr>
                        <w:rFonts w:hint="eastAsia"/>
                        <w:sz w:val="18"/>
                      </w:rPr>
                      <w:fldChar w:fldCharType="end"/>
                    </w:r>
                    <w:r>
                      <w:rPr>
                        <w:rFonts w:hint="eastAsia"/>
                        <w:sz w:val="1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372C3">
    <w:pPr>
      <w:pStyle w:val="4"/>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07C02"/>
    <w:rsid w:val="63B07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lang w:val="zh-CN"/>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380</Words>
  <Characters>406</Characters>
  <Lines>0</Lines>
  <Paragraphs>0</Paragraphs>
  <TotalTime>0</TotalTime>
  <ScaleCrop>false</ScaleCrop>
  <LinksUpToDate>false</LinksUpToDate>
  <CharactersWithSpaces>510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2026-05-15T11:27:00Z</dcterms:created>
  <dc:creator>gcb</dc:creator>
  <cp:lastModifiedBy>gcb</cp:lastModifiedBy>
  <dcterms:modified xsi:type="dcterms:W3CDTF">2026-05-15T11:28:20Z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07837BA0BCB74B6AA2C71482AACD0ED8_11</vt:lpwstr>
  </property>
</Properties>
</file>